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FOR IMMEDIATE RELEASE</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CloudMile Wins MongoDB Emerging Markets Partner of the Year Award for Driving Data Innovation and Business Impact in Southeast Asia</w:t>
      </w:r>
    </w:p>
    <w:p>
      <w:pPr>
        <w:pStyle w:val="Normal"/>
        <w:rPr>
          <w:sz w:val="24"/>
          <w:szCs w:val="24"/>
          <w:lang w:val="en-US" w:eastAsia="en-US"/>
        </w:rPr>
      </w:pPr>
      <w:r>
        <w:rPr>
          <w:lang w:val="en-US" w:eastAsia="en-US"/>
        </w:rPr>
        <w:br/>
        <w:t>June 25</w:t>
      </w:r>
      <w:r>
        <w:rPr>
          <w:position w:val="8"/>
          <w:sz w:val="19"/>
          <w:lang w:val="en-US" w:eastAsia="en-US"/>
        </w:rPr>
        <w:t>th</w:t>
      </w:r>
      <w:r>
        <w:rPr>
          <w:lang w:val="en-US" w:eastAsia="en-US"/>
        </w:rPr>
        <w:t xml:space="preserve"> 2024 – Southeast Asia – CloudMile, a leading AI and cloud technology company in Southeast Asia (SEA), today announced that it has received the </w:t>
      </w:r>
      <w:hyperlink r:id="rId2">
        <w:r>
          <w:rPr>
            <w:color w:val="0000EE"/>
            <w:u w:val="single" w:color="0000EE"/>
            <w:lang w:val="en-US" w:eastAsia="en-US"/>
          </w:rPr>
          <w:t>2024 MongoDB Emerging Markets Partner of the Year award</w:t>
        </w:r>
      </w:hyperlink>
      <w:r>
        <w:rPr>
          <w:lang w:val="en-US" w:eastAsia="en-US"/>
        </w:rPr>
        <w:t xml:space="preserve">. The award recognizes CloudMile's contributions to pushing SEA’s data modernization efforts forward, and the success CloudMile and MongoDB have had growing business across the region. </w:t>
        <w:br/>
        <w:br/>
        <w:t xml:space="preserve">As companies increasingly focus on generative AI, how they manage and operationalize their data has become ever more crucial. Data silos and slow response times can significantly impact AI performance - as well as the development of AI applications. Because it securely unifies operational, unstructured, and AI-related data, MongoDB Atlas streamlines building AI-enriched applications and helps companies like CloudMile unlock innovation. </w:t>
        <w:br/>
        <w:br/>
        <w:t xml:space="preserve">The MongoDB Emerging Markets Partner of the Year award was designed to honor partners like CloudMile who have demonstrated exceptional expertise and have achieved remarkable results in expanding the reach of MongoDB-based solutions in high-growth markets. </w:t>
        <w:br/>
        <w:br/>
        <w:t>“We are deeply honored to receive the MongoDB Emerging Markets Partner of the Year award,” said Jeremy Heng, SEA Lead, CloudMile. “This recognition is a testament to our team’s relentless dedication, deep MongoDB expertise, and unwavering focus on delivering transformative data and AI solutions to our clients. As we continue our journey of helping organizations leverage data and AI to drive transformative change, we remain committed to our partnership with MongoDB and to delivering cutting-edge solutions that unlock new possibilities for customers.”</w:t>
        <w:br/>
        <w:br/>
        <w:t>Since partnering with MongoDB in 2023, CloudMile has worked closely with MongoDB to deliver innovative solutions for a range of enterprise clients. By combining CloudMile's expertise in cloud technologies and data engineering with the flexibility and scalability of MongoDB Atlas, the two companies have been able to drive transformative outcomes for their joint customers.</w:t>
        <w:br/>
        <w:br/>
        <w:t>One prominent example is CloudMile's work with a leading gaming company in APAC with over 1 million active members. The gaming company struggled with the limitations of traditional relational databases, which hindered its ability to provide a seamless, engaging experience for its vast player base. By leveraging the power of MongoDB Atlas, CloudMile helped the gaming company overcome the constraints of legacy databases. This enabled the company to more effectively manage and analyze its rapidly growing data, leading to a dramatic improvement in user experience and customer satisfaction.</w:t>
        <w:br/>
        <w:br/>
        <w:t>“Our partnership with CloudMile hit the ground running last year, and it was clear from the start that they shared our passion for helping customers in the region find the right technology to innovate quickly,” said Stewart Garrett, Regional Vice President, ASEAN and Japan, MongoDB. “Working closely with CloudMile, we’re able to be part of the solution that helps businesses in growing markets incorporate the latest generative AI solutions into their tech stack to enable the development of next-generation applications. It’s our sincere pleasure to recognize their efforts with this year’s MongoDB Emerging Markets Partner of the Year award.”</w:t>
        <w:br/>
        <w:br/>
        <w:t>The MongoDB Emerging Markets Partner of the Year award adds to CloudMile's growing list of accolades and industry recognition. Earlier this year, the company was also named a Google Cloud Sales &amp; Services Partner of the Year for Singapore, as well as the Google Cloud Social Impact Partner of the Year for APAC, highlighting the company’s excellence in delivering innovative cloud-based solutions.</w:t>
        <w:br/>
      </w:r>
    </w:p>
    <w:p>
      <w:pPr>
        <w:pStyle w:val="3"/>
        <w:keepNext w:val="false"/>
        <w:spacing w:before="0" w:after="0"/>
        <w:outlineLvl w:val="9"/>
        <w:rPr>
          <w:sz w:val="26"/>
          <w:szCs w:val="26"/>
        </w:rPr>
      </w:pPr>
      <w:r>
        <w:rPr>
          <w:rFonts w:eastAsia="Times New Roman" w:cs="Times New Roman"/>
          <w:i w:val="false"/>
          <w:sz w:val="26"/>
          <w:szCs w:val="26"/>
          <w:lang w:val="en-US" w:eastAsia="en-US"/>
        </w:rPr>
        <w:t>About CloudMile</w:t>
      </w:r>
    </w:p>
    <w:p>
      <w:pPr>
        <w:pStyle w:val="Normal"/>
        <w:rPr>
          <w:sz w:val="24"/>
          <w:szCs w:val="24"/>
          <w:lang w:val="en-US" w:eastAsia="en-US"/>
        </w:rPr>
      </w:pPr>
      <w:r>
        <w:rPr>
          <w:lang w:val="en-US" w:eastAsia="en-US"/>
        </w:rPr>
        <w:t>CloudMile, a leading AI and cloud technology company in Asia, focuses on digital transformation for its corporate clients and driving growth. Leveraging machine learning and big data analysis, CloudMile assists over 700+ clients corporates with business forecasts and industrial upgrades. CloudMile has earned 200+ accreditations, with 60+ Google Cloud professional certifications. Being a Google Cloud Premier Partner across multiple product and engagement models, CloudMile has Specializations for Machine Learning - Services, Data Analytics - Services, Cloud Migration - Services, Infrastructure - Services, Work Transformation - Enterprise, Security - Services and Infrastructure - Training.</w:t>
        <w:br/>
        <w:br/>
        <w:t xml:space="preserve">The company has become Google Cloud Managed Service Provider (MSP) covering Taiwan, Hong Kong and Singapore as well as the Google Cloud Public Sector Partner of the Year for the APAC Region in 2020. For more information, visit </w:t>
      </w:r>
      <w:hyperlink r:id="rId3" w:tgtFrame="_blank">
        <w:r>
          <w:rPr>
            <w:color w:val="0000EE"/>
            <w:u w:val="single" w:color="0000EE"/>
            <w:lang w:val="en-US" w:eastAsia="en-US"/>
          </w:rPr>
          <w:t>https://www.mile.cloud/</w:t>
        </w:r>
      </w:hyperlink>
      <w:r>
        <w:rPr>
          <w:lang w:val="en-US" w:eastAsia="en-US"/>
        </w:rPr>
        <w:t xml:space="preserve"> or follow CloudMile on LinkedIn </w:t>
      </w:r>
      <w:hyperlink r:id="rId4" w:tgtFrame="_blank">
        <w:r>
          <w:rPr>
            <w:color w:val="0000EE"/>
            <w:u w:val="single" w:color="0000EE"/>
            <w:lang w:val="en-US" w:eastAsia="en-US"/>
          </w:rPr>
          <w:t>CloudMile Inc</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https://www.mile.cloud/" TargetMode="External"/><Relationship Id="rId4" Type="http://schemas.openxmlformats.org/officeDocument/2006/relationships/hyperlink" Target="https://www.linkedin.com/company/cloudmile/"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704</Words>
  <Characters>4115</Characters>
  <CharactersWithSpaces>4830</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2024-06-21T15:42:43Z</dcterms:modified>
  <cp:revision>2</cp:revision>
  <dc:subject/>
  <dc:title>CloudMile Wins MongoDB Emerging Markets Partner of the
Year Award for Driving Data Innovation and Business Impact in Southeast
Asia</dc:title>
</cp:coreProperties>
</file>

<file path=docProps/custom.xml><?xml version="1.0" encoding="utf-8"?>
<Properties xmlns="http://schemas.openxmlformats.org/officeDocument/2006/custom-properties" xmlns:vt="http://schemas.openxmlformats.org/officeDocument/2006/docPropsVTypes"/>
</file>