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Hollyland Launches the LARK M2S: Ultra-Compact Wireless Microphone Designed for Discreet Integration into Your Outfit</w:t>
      </w:r>
    </w:p>
    <w:p>
      <w:pPr>
        <w:pStyle w:val="2"/>
        <w:keepNext w:val="false"/>
        <w:spacing w:before="299" w:after="299"/>
        <w:jc w:val="center"/>
        <w:outlineLvl w:val="9"/>
        <w:rPr>
          <w:sz w:val="26"/>
          <w:szCs w:val="26"/>
        </w:rPr>
      </w:pPr>
      <w:r>
        <w:rPr>
          <w:rFonts w:eastAsia="Times New Roman" w:cs="Times New Roman"/>
          <w:i/>
          <w:sz w:val="26"/>
          <w:szCs w:val="26"/>
          <w:lang w:val="en-US" w:eastAsia="en-US"/>
        </w:rPr>
        <w:t>30-Hour Battery Life, 984ft (300m) Wireless Range, Crystal-Clear Audio Capture in Challenging Environments</w:t>
      </w:r>
    </w:p>
    <w:p>
      <w:pPr>
        <w:pStyle w:val="Normal"/>
        <w:rPr>
          <w:b/>
          <w:b/>
          <w:bCs/>
          <w:sz w:val="24"/>
          <w:szCs w:val="24"/>
          <w:lang w:val="en-US" w:eastAsia="en-US"/>
        </w:rPr>
      </w:pPr>
      <w:r>
        <w:rPr>
          <w:b/>
          <w:bCs/>
          <w:lang w:val="en-US" w:eastAsia="en-US"/>
        </w:rPr>
        <w:t>Shenzhen, China, January 9, 2025</w:t>
      </w:r>
      <w:r>
        <w:rPr>
          <w:b/>
          <w:bCs/>
          <w:i/>
          <w:iCs/>
          <w:lang w:val="en-US" w:eastAsia="en-US"/>
        </w:rPr>
        <w:t xml:space="preserve"> – </w:t>
      </w:r>
      <w:r>
        <w:rPr>
          <w:lang w:val="en-US" w:eastAsia="en-US"/>
        </w:rPr>
        <w:t>Hollyland has launched the sixth generation of its Lark Series microphones, the LARK M2S. These logo-free tiny devices are designed to integrate effortlessly into your attire while producing exceptional audio quality. With a 30-hour battery life and a 300-meter wireless transmission range, along with advanced Environmental Noise Cancellation (ENC) technology, the LARK M2S is the perfect choice for videographers, content creators, filmmakers, vloggers, online educators, live streamers, and anyone seeking a microphone that remains discreet while delivering outstanding performance.</w:t>
        <w:br/>
      </w:r>
    </w:p>
    <w:p>
      <w:pPr>
        <w:pStyle w:val="3"/>
        <w:keepNext w:val="false"/>
        <w:pBdr/>
        <w:spacing w:before="0" w:after="0"/>
        <w:outlineLvl w:val="9"/>
        <w:rPr>
          <w:sz w:val="26"/>
          <w:szCs w:val="26"/>
        </w:rPr>
      </w:pPr>
      <w:r>
        <w:rPr>
          <w:rFonts w:eastAsia="Times New Roman" w:cs="Times New Roman"/>
          <w:i w:val="false"/>
          <w:sz w:val="26"/>
          <w:szCs w:val="26"/>
          <w:lang w:val="en-US" w:eastAsia="en-US"/>
        </w:rPr>
        <w:t>Logo-Free, Sleek, and Secure</w:t>
      </w:r>
    </w:p>
    <w:p>
      <w:pPr>
        <w:pStyle w:val="Normal"/>
        <w:rPr>
          <w:sz w:val="24"/>
          <w:szCs w:val="24"/>
          <w:lang w:val="en-US" w:eastAsia="en-US"/>
        </w:rPr>
      </w:pPr>
      <w:r>
        <w:rPr>
          <w:lang w:val="en-US" w:eastAsia="en-US"/>
        </w:rPr>
        <w:t>The built-in microphone, measuring just 1.3cm x 0.63cm — smaller than a fingernail, weighs a mere 7g. With its innovative design and absence of any visible logo, it can be effortlessly hidden within an outfit.</w:t>
        <w:br/>
        <w:br/>
        <w:t xml:space="preserve">The LARK M2S transmitter features an innovative titanium alloy clip that ensures it stays firmly in place, no matter how dynamic your movements are—be it jumping, running, or engaging in vigorous activities. You can trust that the microphone won’t slip or fall off during intense sessions. Its titanium alloy design not only guarantees outstanding strength and durability but also remains lightweight and resistant to corrosion. </w:t>
        <w:br/>
      </w:r>
    </w:p>
    <w:p>
      <w:pPr>
        <w:pStyle w:val="3"/>
        <w:keepNext w:val="false"/>
        <w:pBdr/>
        <w:spacing w:before="0" w:after="0"/>
        <w:outlineLvl w:val="9"/>
        <w:rPr>
          <w:sz w:val="26"/>
          <w:szCs w:val="26"/>
        </w:rPr>
      </w:pPr>
      <w:r>
        <w:rPr>
          <w:rFonts w:eastAsia="Times New Roman" w:cs="Times New Roman"/>
          <w:i w:val="false"/>
          <w:sz w:val="26"/>
          <w:szCs w:val="26"/>
          <w:lang w:val="en-US" w:eastAsia="en-US"/>
        </w:rPr>
        <w:t>30-Hour Battery Life with the Portable Charging Case</w:t>
      </w:r>
    </w:p>
    <w:p>
      <w:pPr>
        <w:pStyle w:val="Normal"/>
        <w:rPr>
          <w:sz w:val="24"/>
          <w:szCs w:val="24"/>
          <w:lang w:val="en-US" w:eastAsia="en-US"/>
        </w:rPr>
      </w:pPr>
      <w:r>
        <w:rPr>
          <w:lang w:val="en-US" w:eastAsia="en-US"/>
        </w:rPr>
        <w:t>Each transmitter has a duration of 9 hours and can extend up to 30 hours with a fully charged charging case. The new dial design in the Combo version provides access to power, pairing, mute, and volume controls, with settings available for high, medium, and low levels.</w:t>
        <w:br/>
        <w:br/>
        <w:t xml:space="preserve">The LARK M2S is offered in three versions: Combo (Duo), Mini Combo (Duo), and USB-C (Duo), providing a range of compatibility options. The LarkSound App allows users to monitor and adjust audio settings, volume levels, noise reduction, and battery life. </w:t>
        <w:br/>
      </w:r>
    </w:p>
    <w:p>
      <w:pPr>
        <w:pStyle w:val="3"/>
        <w:keepNext w:val="false"/>
        <w:pBdr/>
        <w:spacing w:before="0" w:after="0"/>
        <w:outlineLvl w:val="9"/>
        <w:rPr>
          <w:sz w:val="26"/>
          <w:szCs w:val="26"/>
        </w:rPr>
      </w:pPr>
      <w:r>
        <w:rPr>
          <w:rFonts w:eastAsia="Times New Roman" w:cs="Times New Roman"/>
          <w:i w:val="false"/>
          <w:sz w:val="26"/>
          <w:szCs w:val="26"/>
          <w:lang w:val="en-US" w:eastAsia="en-US"/>
        </w:rPr>
        <w:t>Outstanding Audio Clarity with Minimal Interference—Even at 300M</w:t>
      </w:r>
    </w:p>
    <w:p>
      <w:pPr>
        <w:pStyle w:val="Normal"/>
        <w:rPr>
          <w:sz w:val="24"/>
          <w:szCs w:val="24"/>
          <w:lang w:val="en-US" w:eastAsia="en-US"/>
        </w:rPr>
      </w:pPr>
      <w:r>
        <w:rPr>
          <w:lang w:val="en-US" w:eastAsia="en-US"/>
        </w:rPr>
        <w:t>The LARK M2S features an impressive sampling rate of up to 24 bit/48 kHz, a remarkable 70dB signal-to-noise ratio (SNR), and 2.4GHz transmission, ensuring that it captures human voices with exceptional clarity, articulation, and all the subtle nuances and details.</w:t>
        <w:br/>
        <w:br/>
        <w:t xml:space="preserve">With simple press, the microphone's innovative Environmental Noise Cancellation (ENC) effectively reduces background noise, ensuring your voice remains the focal point. Boasting an impressive range of up to 984 feet (300 meters), it allows you to move freely across expansive spaces without sacrificing connection—ideal for on-location shoots. </w:t>
        <w:br/>
      </w:r>
    </w:p>
    <w:p>
      <w:pPr>
        <w:pStyle w:val="3"/>
        <w:keepNext w:val="false"/>
        <w:pBdr/>
        <w:spacing w:before="0" w:after="0"/>
        <w:outlineLvl w:val="9"/>
        <w:rPr>
          <w:sz w:val="26"/>
          <w:szCs w:val="26"/>
        </w:rPr>
      </w:pPr>
      <w:r>
        <w:rPr>
          <w:rFonts w:eastAsia="Times New Roman" w:cs="Times New Roman"/>
          <w:i w:val="false"/>
          <w:sz w:val="26"/>
          <w:szCs w:val="26"/>
          <w:lang w:val="en-US" w:eastAsia="en-US"/>
        </w:rPr>
        <w:t>Pricing and Availability</w:t>
      </w:r>
    </w:p>
    <w:p>
      <w:pPr>
        <w:pStyle w:val="Normal"/>
        <w:rPr>
          <w:sz w:val="24"/>
          <w:szCs w:val="24"/>
          <w:lang w:val="en-US" w:eastAsia="en-US"/>
        </w:rPr>
      </w:pPr>
      <w:r>
        <w:rPr>
          <w:lang w:val="en-US" w:eastAsia="en-US"/>
        </w:rPr>
        <w:t xml:space="preserve">The LARK M2S launches on January 9, 2025, and is available through local distributors and at the company’s Amazon store. For detailed product information, please visit: </w:t>
      </w:r>
      <w:hyperlink r:id="rId2" w:tgtFrame="_blank">
        <w:r>
          <w:rPr>
            <w:color w:val="0000EE"/>
            <w:u w:val="single" w:color="0000EE"/>
            <w:lang w:val="en-US" w:eastAsia="en-US"/>
          </w:rPr>
          <w:t>https://hollyland.info/4gysCeg</w:t>
        </w:r>
      </w:hyperlink>
      <w:r>
        <w:rPr>
          <w:lang w:val="en-US" w:eastAsia="en-US"/>
        </w:rPr>
        <w:t xml:space="preserve"> </w:t>
      </w:r>
    </w:p>
    <w:p>
      <w:pPr>
        <w:pStyle w:val="Normal"/>
        <w:numPr>
          <w:ilvl w:val="0"/>
          <w:numId w:val="1"/>
        </w:numPr>
        <w:spacing w:before="240" w:after="0"/>
        <w:ind w:left="720" w:hanging="210"/>
        <w:jc w:val="left"/>
        <w:rPr>
          <w:sz w:val="24"/>
          <w:szCs w:val="24"/>
          <w:lang w:val="en-US" w:eastAsia="en-US"/>
        </w:rPr>
      </w:pPr>
      <w:r>
        <w:rPr>
          <w:lang w:val="en-US" w:eastAsia="en-US"/>
        </w:rPr>
        <w:t>LARK M2S Combo (with Camera RX + USB-C RX + USB-C to Lightning Cable) is priced at $149</w:t>
      </w:r>
    </w:p>
    <w:p>
      <w:pPr>
        <w:pStyle w:val="Normal"/>
        <w:numPr>
          <w:ilvl w:val="0"/>
          <w:numId w:val="1"/>
        </w:numPr>
        <w:ind w:left="720" w:hanging="210"/>
        <w:jc w:val="left"/>
        <w:rPr>
          <w:sz w:val="24"/>
          <w:szCs w:val="24"/>
          <w:lang w:val="en-US" w:eastAsia="en-US"/>
        </w:rPr>
      </w:pPr>
      <w:r>
        <w:rPr>
          <w:lang w:val="en-US" w:eastAsia="en-US"/>
        </w:rPr>
        <w:t>LARK M2S Mini Combo (with Camera RX + USB-C RX) at $139</w:t>
      </w:r>
    </w:p>
    <w:p>
      <w:pPr>
        <w:pStyle w:val="Normal"/>
        <w:numPr>
          <w:ilvl w:val="0"/>
          <w:numId w:val="1"/>
        </w:numPr>
        <w:spacing w:before="0" w:after="240"/>
        <w:ind w:left="720" w:hanging="210"/>
        <w:jc w:val="left"/>
        <w:rPr>
          <w:sz w:val="24"/>
          <w:szCs w:val="24"/>
          <w:lang w:val="en-US" w:eastAsia="en-US"/>
        </w:rPr>
      </w:pPr>
      <w:r>
        <w:rPr>
          <w:lang w:val="en-US" w:eastAsia="en-US"/>
        </w:rPr>
        <w:t>LARK M2S with USB-C Plug is priced at $119</w:t>
      </w:r>
    </w:p>
    <w:p>
      <w:pPr>
        <w:pStyle w:val="3"/>
        <w:keepNext w:val="false"/>
        <w:pBdr/>
        <w:spacing w:before="0" w:after="0"/>
        <w:outlineLvl w:val="9"/>
        <w:rPr>
          <w:sz w:val="26"/>
          <w:szCs w:val="26"/>
        </w:rPr>
      </w:pPr>
      <w:r>
        <w:rPr>
          <w:rFonts w:eastAsia="Times New Roman" w:cs="Times New Roman"/>
          <w:i w:val="false"/>
          <w:sz w:val="26"/>
          <w:szCs w:val="26"/>
          <w:lang w:val="en-US" w:eastAsia="en-US"/>
        </w:rPr>
        <w:t>About Hollyland Technology</w:t>
      </w:r>
    </w:p>
    <w:p>
      <w:pPr>
        <w:pStyle w:val="Normal"/>
        <w:rPr>
          <w:sz w:val="24"/>
          <w:szCs w:val="24"/>
          <w:lang w:val="en-US" w:eastAsia="en-US"/>
        </w:rPr>
      </w:pPr>
      <w:r>
        <w:rPr>
          <w:lang w:val="en-US" w:eastAsia="en-US"/>
        </w:rPr>
        <w:t xml:space="preserve">Shenzhen Hollyland Technology Co., Ltd. (Hollyland) is a leading provider of wireless communication and video solutions. Since 2013, Hollyland has served millions in areas like filmmaking, broadcasting, video production, live events, exhibitions, theaters, places of worship, and for individual creators. The company has established a sales network that spans approximately 120 countries and regions, bolstered by numerous localized operation offices worldwide. To learn more, visit </w:t>
      </w:r>
      <w:hyperlink r:id="rId3" w:tgtFrame="_blank">
        <w:r>
          <w:rPr>
            <w:color w:val="0000EE"/>
            <w:u w:val="single" w:color="0000EE"/>
            <w:lang w:val="en-US" w:eastAsia="en-US"/>
          </w:rPr>
          <w:t>https://www.hollyland.com/</w:t>
        </w:r>
      </w:hyperlink>
      <w:r>
        <w:rPr>
          <w:lang w:val="en-US" w:eastAsia="en-US"/>
        </w:rPr>
        <w:t xml:space="preserve">, or connect with us on </w:t>
      </w:r>
      <w:hyperlink r:id="rId4" w:tgtFrame="_blank">
        <w:r>
          <w:rPr>
            <w:color w:val="0000EE"/>
            <w:u w:val="single" w:color="0000EE"/>
            <w:lang w:val="en-US" w:eastAsia="en-US"/>
          </w:rPr>
          <w:t>Facebook</w:t>
        </w:r>
      </w:hyperlink>
      <w:r>
        <w:rPr>
          <w:lang w:val="en-US" w:eastAsia="en-US"/>
        </w:rPr>
        <w:t xml:space="preserve">, </w:t>
      </w:r>
      <w:hyperlink r:id="rId5" w:tgtFrame="_blank">
        <w:r>
          <w:rPr>
            <w:color w:val="0000EE"/>
            <w:u w:val="single" w:color="0000EE"/>
            <w:lang w:val="en-US" w:eastAsia="en-US"/>
          </w:rPr>
          <w:t>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llyland.info/4gysCeg" TargetMode="External"/><Relationship Id="rId3" Type="http://schemas.openxmlformats.org/officeDocument/2006/relationships/hyperlink" Target="https://www.hollyland.com/" TargetMode="External"/><Relationship Id="rId4" Type="http://schemas.openxmlformats.org/officeDocument/2006/relationships/hyperlink" Target="https://www.facebook.com/HollylandTech" TargetMode="External"/><Relationship Id="rId5" Type="http://schemas.openxmlformats.org/officeDocument/2006/relationships/hyperlink" Target="https://www.instagram.com/hollylandtech"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559</Words>
  <Characters>3228</Characters>
  <CharactersWithSpaces>3779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2025-01-06T11:19:50Z</dcterms:modified>
  <cp:revision>1</cp:revision>
  <dc:subject/>
  <dc:title>Hollyland Launches the LARK M2S: Ultra-Compact Wireless
Microphone Designed for Discreet Integration into Your Outfit</dc:title>
</cp:coreProperties>
</file>

<file path=docProps/custom.xml><?xml version="1.0" encoding="utf-8"?>
<Properties xmlns="http://schemas.openxmlformats.org/officeDocument/2006/custom-properties" xmlns:vt="http://schemas.openxmlformats.org/officeDocument/2006/docPropsVTypes"/>
</file>