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ZHIYUN Unveils Revolutionary SMOOTH 5S AI Stabilizer for Video Makers</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Smart Stabilizer Unlocks AI Tracking for Ease of Use and Creative Freedom</w:t>
      </w:r>
    </w:p>
    <w:p>
      <w:pPr>
        <w:pStyle w:val="Normal"/>
        <w:rPr>
          <w:sz w:val="24"/>
          <w:szCs w:val="24"/>
          <w:lang w:val="en-US" w:eastAsia="en-US"/>
        </w:rPr>
      </w:pPr>
      <w:r>
        <w:rPr>
          <w:lang w:val="en-US" w:eastAsia="en-US"/>
        </w:rPr>
        <w:br/>
      </w:r>
      <w:r>
        <w:rPr>
          <w:b/>
          <w:bCs/>
          <w:lang w:val="en-US" w:eastAsia="en-US"/>
        </w:rPr>
        <w:t>Shenzhen, China, June 27</w:t>
      </w:r>
      <w:r>
        <w:rPr>
          <w:b/>
          <w:bCs/>
          <w:sz w:val="30"/>
          <w:szCs w:val="30"/>
          <w:vertAlign w:val="superscript"/>
          <w:lang w:val="en-US" w:eastAsia="en-US"/>
        </w:rPr>
        <w:t>th</w:t>
      </w:r>
      <w:r>
        <w:rPr>
          <w:b/>
          <w:bCs/>
          <w:lang w:val="en-US" w:eastAsia="en-US"/>
        </w:rPr>
        <w:t>, 2024 -</w:t>
      </w:r>
      <w:r>
        <w:rPr>
          <w:lang w:val="en-US" w:eastAsia="en-US"/>
        </w:rPr>
        <w:t xml:space="preserve"> ZHIYUN, the trailblazer in image stabilization equipment, has launched the SMOOTH 5S AI Stabilizer for smartphone video makers. With advanced AI tracking technology, this gimbal provides unparalleled stabilization and effortless operation for capturing smooth and professional-quality footage with users' smartphones. ZHIYUN continues to redefine smartphone videography, empowering content creators and smartphone users to unlock their creativity and capture stunning moments with ease.</w:t>
        <w:br/>
      </w:r>
    </w:p>
    <w:p>
      <w:pPr>
        <w:pStyle w:val="3"/>
        <w:keepNext w:val="false"/>
        <w:spacing w:before="0" w:after="0"/>
        <w:outlineLvl w:val="9"/>
        <w:rPr>
          <w:sz w:val="26"/>
          <w:szCs w:val="26"/>
        </w:rPr>
      </w:pPr>
      <w:r>
        <w:rPr>
          <w:rFonts w:eastAsia="Times New Roman" w:cs="Times New Roman"/>
          <w:i w:val="false"/>
          <w:sz w:val="26"/>
          <w:szCs w:val="26"/>
          <w:lang w:val="en-US" w:eastAsia="en-US"/>
        </w:rPr>
        <w:t>AI-Driven Precision Tracking and Intelligent Algorithms</w:t>
      </w:r>
    </w:p>
    <w:p>
      <w:pPr>
        <w:pStyle w:val="Normal"/>
        <w:rPr>
          <w:sz w:val="24"/>
          <w:szCs w:val="24"/>
          <w:lang w:val="en-US" w:eastAsia="en-US"/>
        </w:rPr>
      </w:pPr>
      <w:r>
        <w:rPr>
          <w:lang w:val="en-US" w:eastAsia="en-US"/>
        </w:rPr>
        <w:t>The SMOOTH 5S AI features intelligent algorithms, enabling precise and accurate subject tracking. These advanced algorithms continually adjust the gimbal based on the subject’s movements, ensuring consistently sharp and clear footage. Users make professional-grade video effortlessly – always in focus and blur-free.</w:t>
        <w:br/>
      </w:r>
    </w:p>
    <w:p>
      <w:pPr>
        <w:pStyle w:val="3"/>
        <w:keepNext w:val="false"/>
        <w:spacing w:before="0" w:after="0"/>
        <w:outlineLvl w:val="9"/>
        <w:rPr>
          <w:sz w:val="26"/>
          <w:szCs w:val="26"/>
        </w:rPr>
      </w:pPr>
      <w:r>
        <w:rPr>
          <w:rFonts w:eastAsia="Times New Roman" w:cs="Times New Roman"/>
          <w:i w:val="false"/>
          <w:sz w:val="26"/>
          <w:szCs w:val="26"/>
          <w:lang w:val="en-US" w:eastAsia="en-US"/>
        </w:rPr>
        <w:t>AI Tracker for Seamless Tracking Shots</w:t>
      </w:r>
    </w:p>
    <w:p>
      <w:pPr>
        <w:pStyle w:val="Normal"/>
        <w:rPr>
          <w:sz w:val="24"/>
          <w:szCs w:val="24"/>
          <w:lang w:val="en-US" w:eastAsia="en-US"/>
        </w:rPr>
      </w:pPr>
      <w:r>
        <w:rPr>
          <w:lang w:val="en-US" w:eastAsia="en-US"/>
        </w:rPr>
        <w:t>The SMOOTH 5S AI has an advanced AI tracker, with a magnetic attachment that allows it to be swiftly rotated to control a smartphone’s front or rear camera. With intuitive gesture control, users can easily manage tracking functions. The tracker allows simple hand gestures to start and stop shooting via ZHIYUN’s ZY Cami App, or by directly controlling a smartphone camera, as well as controlling custom framing and tracking. This makes long-distance solo video recording effortless and helps users capture wonderful moments that would normally be missed.</w:t>
        <w:br/>
      </w:r>
    </w:p>
    <w:p>
      <w:pPr>
        <w:pStyle w:val="3"/>
        <w:keepNext w:val="false"/>
        <w:spacing w:before="0" w:after="0"/>
        <w:outlineLvl w:val="9"/>
        <w:rPr>
          <w:sz w:val="26"/>
          <w:szCs w:val="26"/>
        </w:rPr>
      </w:pPr>
      <w:r>
        <w:rPr>
          <w:rFonts w:eastAsia="Times New Roman" w:cs="Times New Roman"/>
          <w:i w:val="false"/>
          <w:sz w:val="26"/>
          <w:szCs w:val="26"/>
          <w:lang w:val="en-US" w:eastAsia="en-US"/>
        </w:rPr>
        <w:t>Orthogonal 3-Axis Structure for Unlimited Movement</w:t>
      </w:r>
    </w:p>
    <w:p>
      <w:pPr>
        <w:pStyle w:val="Normal"/>
        <w:rPr>
          <w:sz w:val="24"/>
          <w:szCs w:val="24"/>
          <w:lang w:val="en-US" w:eastAsia="en-US"/>
        </w:rPr>
      </w:pPr>
      <w:r>
        <w:rPr>
          <w:lang w:val="en-US" w:eastAsia="en-US"/>
        </w:rPr>
        <w:t xml:space="preserve">ZHIYUN leads the industry with its classic orthogonal 3-axis structure, providing true 360° rotation, and immersive visual effects such as "Vortex Mode". It delivers incredibly smooth and stable shots, whether capturing fast-paced action or calm cinematic scenes. Traditional 3-axis gimbals – which often do not have such complete movement flexibility – unexpectedly freeze and let users down when they want to create the most powerful and dramatic professional effects like low-to-high transitions, 360° barrel shots, and so on. </w:t>
        <w:br/>
      </w:r>
    </w:p>
    <w:p>
      <w:pPr>
        <w:pStyle w:val="3"/>
        <w:keepNext w:val="false"/>
        <w:spacing w:before="0" w:after="0"/>
        <w:outlineLvl w:val="9"/>
        <w:rPr>
          <w:sz w:val="26"/>
          <w:szCs w:val="26"/>
        </w:rPr>
      </w:pPr>
      <w:r>
        <w:rPr>
          <w:rFonts w:eastAsia="Times New Roman" w:cs="Times New Roman"/>
          <w:i w:val="false"/>
          <w:sz w:val="26"/>
          <w:szCs w:val="26"/>
          <w:lang w:val="en-US" w:eastAsia="en-US"/>
        </w:rPr>
        <w:t>All-in-One Control Panel for Seamless Control</w:t>
      </w:r>
    </w:p>
    <w:p>
      <w:pPr>
        <w:pStyle w:val="Normal"/>
        <w:rPr>
          <w:sz w:val="24"/>
          <w:szCs w:val="24"/>
          <w:lang w:val="en-US" w:eastAsia="en-US"/>
        </w:rPr>
      </w:pPr>
      <w:r>
        <w:rPr>
          <w:lang w:val="en-US" w:eastAsia="en-US"/>
        </w:rPr>
        <w:t xml:space="preserve">The SMOOTH 5S AI features easy-to-reach tactile controls that provide the kind of professional parameter adjustments normally found on high-end cameras. These physical controls – buttons, dials, joysticks, switches, and so on – ensure users can quickly choose exactly the settings they need for the best shot, without taking their eyes off the action. </w:t>
        <w:br/>
      </w:r>
    </w:p>
    <w:p>
      <w:pPr>
        <w:pStyle w:val="3"/>
        <w:keepNext w:val="false"/>
        <w:spacing w:before="0" w:after="0"/>
        <w:outlineLvl w:val="9"/>
        <w:rPr>
          <w:sz w:val="26"/>
          <w:szCs w:val="26"/>
        </w:rPr>
      </w:pPr>
      <w:r>
        <w:rPr>
          <w:rFonts w:eastAsia="Times New Roman" w:cs="Times New Roman"/>
          <w:i w:val="false"/>
          <w:sz w:val="26"/>
          <w:szCs w:val="26"/>
          <w:lang w:val="en-US" w:eastAsia="en-US"/>
        </w:rPr>
        <w:t>Stylish, Practical, Sturdy Materials</w:t>
      </w:r>
    </w:p>
    <w:p>
      <w:pPr>
        <w:pStyle w:val="Normal"/>
        <w:rPr>
          <w:sz w:val="24"/>
          <w:szCs w:val="24"/>
          <w:lang w:val="en-US" w:eastAsia="en-US"/>
        </w:rPr>
      </w:pPr>
      <w:r>
        <w:rPr>
          <w:lang w:val="en-US" w:eastAsia="en-US"/>
        </w:rPr>
        <w:t>ZHIYUN’s sleek new visual design elevates the aesthetics of the SMOOTH 5S AI. The axis arms are crafted with textured translucent material to enhance the sensory experience. The handle’s gradient texture and silicone coating improve grip and comfort. The SMOOTH 5S AI provides both aesthetic appeal and ergonomic functionality.</w:t>
        <w:br/>
      </w:r>
    </w:p>
    <w:p>
      <w:pPr>
        <w:pStyle w:val="3"/>
        <w:keepNext w:val="false"/>
        <w:spacing w:before="0" w:after="0"/>
        <w:outlineLvl w:val="9"/>
        <w:rPr>
          <w:sz w:val="26"/>
          <w:szCs w:val="26"/>
        </w:rPr>
      </w:pPr>
      <w:r>
        <w:rPr>
          <w:rFonts w:eastAsia="Times New Roman" w:cs="Times New Roman"/>
          <w:i w:val="false"/>
          <w:sz w:val="26"/>
          <w:szCs w:val="26"/>
          <w:lang w:val="en-US" w:eastAsia="en-US"/>
        </w:rPr>
        <w:t xml:space="preserve">Integrated Fill Lights Bring Out </w:t>
      </w:r>
      <w:r>
        <w:rPr>
          <w:rFonts w:eastAsia="Times New Roman" w:cs="Times New Roman"/>
          <w:i w:val="false"/>
          <w:sz w:val="26"/>
          <w:szCs w:val="26"/>
          <w:lang w:val="en-US" w:eastAsia="zh-TW"/>
        </w:rPr>
        <w:t>t</w:t>
      </w:r>
      <w:r>
        <w:rPr>
          <w:rFonts w:eastAsia="Times New Roman" w:cs="Times New Roman"/>
          <w:i w:val="false"/>
          <w:sz w:val="26"/>
          <w:szCs w:val="26"/>
          <w:lang w:val="en-US" w:eastAsia="en-US"/>
        </w:rPr>
        <w:t>he Beauty</w:t>
      </w:r>
    </w:p>
    <w:p>
      <w:pPr>
        <w:pStyle w:val="Normal"/>
        <w:rPr>
          <w:sz w:val="24"/>
          <w:szCs w:val="24"/>
          <w:lang w:val="en-US" w:eastAsia="en-US"/>
        </w:rPr>
      </w:pPr>
      <w:r>
        <w:rPr>
          <w:lang w:val="en-US" w:eastAsia="en-US"/>
        </w:rPr>
        <w:t>The SMOOTH 5S AI’s built-in high-power fill light boasts an impressive peak illuminance of 680 lux. Two additional magnetically-attached fill lights can add their power to provide a combined peak illuminance of 2040 lux – rivaling even dedicated pocket-sized fill lights. Subjects are clearly but sensitively illuminated, capturing every detail while making them look their best.</w:t>
        <w:br/>
      </w:r>
    </w:p>
    <w:p>
      <w:pPr>
        <w:pStyle w:val="3"/>
        <w:keepNext w:val="false"/>
        <w:spacing w:before="0" w:after="0"/>
        <w:outlineLvl w:val="9"/>
        <w:rPr>
          <w:sz w:val="26"/>
          <w:szCs w:val="26"/>
        </w:rPr>
      </w:pPr>
      <w:r>
        <w:rPr>
          <w:rFonts w:eastAsia="Times New Roman" w:cs="Times New Roman"/>
          <w:i w:val="false"/>
          <w:sz w:val="26"/>
          <w:szCs w:val="26"/>
          <w:lang w:val="en-US" w:eastAsia="en-US"/>
        </w:rPr>
        <w:t>StaCam &amp; ZY Cami Apps - Essential Assistants</w:t>
      </w:r>
    </w:p>
    <w:p>
      <w:pPr>
        <w:pStyle w:val="Normal"/>
        <w:rPr>
          <w:sz w:val="24"/>
          <w:szCs w:val="24"/>
          <w:lang w:val="en-US" w:eastAsia="en-US"/>
        </w:rPr>
      </w:pPr>
      <w:r>
        <w:rPr>
          <w:lang w:val="en-US" w:eastAsia="en-US"/>
        </w:rPr>
        <w:t>ZHIYUN’s ZY Cami and StaCam Apps cater to differing user needs. ZY Cami gets any user up and running fast, with convenient and efficient videography via a range of smart shooting functions. StaCam helps users fully unleash their creativity, empowering them to explore new frontiers of visual expression with advanced professional features like guides, focus peaking, zebra stripes, and LUT. Whether users are professional photographers or enthusiasts, ZHIYUN's apps will empower and inspire them.</w:t>
        <w:br/>
      </w:r>
    </w:p>
    <w:p>
      <w:pPr>
        <w:pStyle w:val="3"/>
        <w:keepNext w:val="false"/>
        <w:spacing w:before="0" w:after="0"/>
        <w:outlineLvl w:val="9"/>
        <w:rPr>
          <w:sz w:val="26"/>
          <w:szCs w:val="26"/>
        </w:rPr>
      </w:pPr>
      <w:r>
        <w:rPr>
          <w:rFonts w:eastAsia="Times New Roman" w:cs="Times New Roman"/>
          <w:i w:val="false"/>
          <w:sz w:val="26"/>
          <w:szCs w:val="26"/>
          <w:lang w:val="en-US" w:eastAsia="en-US"/>
        </w:rPr>
        <w:t>Learn more</w:t>
      </w:r>
    </w:p>
    <w:p>
      <w:pPr>
        <w:pStyle w:val="Normal"/>
        <w:rPr>
          <w:b/>
          <w:b/>
          <w:bCs/>
          <w:sz w:val="24"/>
          <w:szCs w:val="24"/>
          <w:lang w:val="en-US" w:eastAsia="en-US"/>
        </w:rPr>
      </w:pPr>
      <w:r>
        <w:rPr>
          <w:b/>
          <w:bCs/>
          <w:lang w:val="en-US" w:eastAsia="en-US"/>
        </w:rPr>
        <w:t>Recommended pricing (MSRP)</w:t>
        <w:br/>
      </w:r>
      <w:r>
        <w:rPr>
          <w:lang w:val="en-US" w:eastAsia="en-US"/>
        </w:rPr>
        <w:t>SMOOTH 5S AI Standard $169</w:t>
        <w:br/>
        <w:t>SMOOTH 5S AI COMBO (with AI Tracker) $219</w:t>
        <w:br/>
        <w:t>SMOOTH 5S AI PRO (with AI Tracker, Magnetic Lights, Storage Bag) $249</w:t>
        <w:br/>
      </w:r>
    </w:p>
    <w:p>
      <w:pPr>
        <w:pStyle w:val="3"/>
        <w:keepNext w:val="false"/>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Available online from the ZHIYUN store and ZHIYUN Amazon store. </w:t>
        <w:br/>
        <w:br/>
        <w:t>ZHIYUN Store:</w:t>
        <w:br/>
      </w:r>
      <w:hyperlink r:id="rId2" w:tgtFrame="_blank">
        <w:r>
          <w:rPr>
            <w:color w:val="0000EE"/>
            <w:u w:val="single" w:color="0000EE"/>
            <w:lang w:val="en-US" w:eastAsia="en-US"/>
          </w:rPr>
          <w:t>https://geni.us/SM5SAI</w:t>
        </w:r>
      </w:hyperlink>
      <w:r>
        <w:rPr>
          <w:lang w:val="en-US" w:eastAsia="en-US"/>
        </w:rPr>
        <w:t xml:space="preserve"> </w:t>
        <w:br/>
        <w:br/>
        <w:t>Amazon:</w:t>
        <w:br/>
      </w:r>
      <w:hyperlink r:id="rId3" w:tgtFrame="_blank">
        <w:r>
          <w:rPr>
            <w:color w:val="0000EE"/>
            <w:u w:val="single" w:color="0000EE"/>
            <w:lang w:val="en-US" w:eastAsia="en-US"/>
          </w:rPr>
          <w:t>https://geni.us/AMZ-5SAI-FLL</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color w:val="0000EE"/>
            <w:u w:val="single" w:color="0000EE"/>
            <w:lang w:val="en-US" w:eastAsia="en-US"/>
          </w:rPr>
          <w:t>www.ZHIYUN-tech.com</w:t>
        </w:r>
      </w:hyperlink>
      <w:r>
        <w:rPr>
          <w:lang w:val="en-US" w:eastAsia="en-US"/>
        </w:rPr>
        <w:t xml:space="preserve"> or check them out on Facebook: </w:t>
      </w:r>
      <w:hyperlink r:id="rId5" w:tgtFrame="_blank">
        <w:r>
          <w:rPr>
            <w:color w:val="0000EE"/>
            <w:u w:val="single" w:color="0000EE"/>
            <w:lang w:val="en-US" w:eastAsia="en-US"/>
          </w:rPr>
          <w:t>@ZHIYUNGlobal</w:t>
        </w:r>
      </w:hyperlink>
      <w:r>
        <w:rPr>
          <w:lang w:val="en-US" w:eastAsia="en-US"/>
        </w:rPr>
        <w:t xml:space="preserve"> or follow them on Instagram: </w:t>
      </w:r>
      <w:hyperlink r:id="rId6"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SM5SAI" TargetMode="External"/><Relationship Id="rId3" Type="http://schemas.openxmlformats.org/officeDocument/2006/relationships/hyperlink" Target="https://geni.us/AMZ-5SAI-FLL"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702</Words>
  <Characters>4185</Characters>
  <CharactersWithSpaces>4888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2024-06-26T12:50:07Z</dcterms:modified>
  <cp:revision>2</cp:revision>
  <dc:subject/>
  <dc:title>ZHIYUN Unveils Revolutionary SMOOTH 5S AI Stabilizer for
Video Makers</dc:title>
</cp:coreProperties>
</file>

<file path=docProps/custom.xml><?xml version="1.0" encoding="utf-8"?>
<Properties xmlns="http://schemas.openxmlformats.org/officeDocument/2006/custom-properties" xmlns:vt="http://schemas.openxmlformats.org/officeDocument/2006/docPropsVTypes"/>
</file>